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7ED" w:rsidRDefault="00E33869">
      <w:r>
        <w:t xml:space="preserve">Flagi </w:t>
      </w:r>
    </w:p>
    <w:p w:rsidR="00E33869" w:rsidRDefault="00E33869">
      <w:r>
        <w:t>Przykładowe rozwiązanie:</w:t>
      </w:r>
    </w:p>
    <w:p w:rsidR="00E33869" w:rsidRDefault="00E33869" w:rsidP="00E3386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86350" cy="3438525"/>
            <wp:effectExtent l="19050" t="0" r="0" b="0"/>
            <wp:docPr id="19" name="Obraz 19" descr="http://www.sp12.master.pl/images/p115_0_00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p12.master.pl/images/p115_0_00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69" w:rsidRDefault="00E33869" w:rsidP="00E33869">
      <w:r>
        <w:t xml:space="preserve">Ustawienia w programie </w:t>
      </w:r>
      <w:proofErr w:type="spellStart"/>
      <w:r>
        <w:t>Paint</w:t>
      </w:r>
      <w:proofErr w:type="spellEnd"/>
      <w:r>
        <w:t>:</w:t>
      </w:r>
    </w:p>
    <w:p w:rsidR="00E33869" w:rsidRDefault="00E33869" w:rsidP="00E3386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19425" cy="1381125"/>
            <wp:effectExtent l="19050" t="0" r="9525" b="0"/>
            <wp:docPr id="1" name="Obraz 1" descr="http://www.sp12.master.pl/images/2014-10-21_15-43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12.master.pl/images/2014-10-21_15-43-5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33525" cy="904875"/>
            <wp:effectExtent l="19050" t="0" r="9525" b="0"/>
            <wp:docPr id="4" name="Obraz 4" descr="http://www.sp12.master.pl/images/2014-10-21_15-47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p12.master.pl/images/2014-10-21_15-47-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69" w:rsidRDefault="00E33869"/>
    <w:p w:rsidR="00E33869" w:rsidRDefault="00E33869" w:rsidP="00E3386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686675" cy="5381625"/>
            <wp:effectExtent l="19050" t="0" r="9525" b="0"/>
            <wp:docPr id="13" name="Obraz 13" descr="http://www.sp12.master.pl/files/2014-10-21_12-1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p12.master.pl/files/2014-10-21_12-12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869" w:rsidRDefault="00E33869"/>
    <w:sectPr w:rsidR="00E33869" w:rsidSect="00E33869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869"/>
    <w:rsid w:val="003A27ED"/>
    <w:rsid w:val="00E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2015-11-04T12:25:00Z</dcterms:created>
  <dcterms:modified xsi:type="dcterms:W3CDTF">2015-11-04T12:29:00Z</dcterms:modified>
</cp:coreProperties>
</file>