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E9" w:rsidRPr="00BD68A6" w:rsidRDefault="00AA2FE9" w:rsidP="00AA2FE9">
      <w:pPr>
        <w:rPr>
          <w:rFonts w:ascii="Cambria" w:hAnsi="Cambria" w:cs="Calibri"/>
          <w:b/>
          <w:sz w:val="22"/>
          <w:szCs w:val="22"/>
          <w:u w:val="single"/>
          <w:lang w:val="pl-PL"/>
        </w:rPr>
      </w:pPr>
      <w:r>
        <w:rPr>
          <w:rFonts w:ascii="Cambria" w:hAnsi="Cambria" w:cs="Calibri"/>
          <w:b/>
          <w:noProof/>
          <w:sz w:val="22"/>
          <w:szCs w:val="22"/>
          <w:u w:val="single"/>
          <w:lang w:val="pl-PL" w:eastAsia="pl-PL" w:bidi="ar-SA"/>
        </w:rPr>
        <w:drawing>
          <wp:inline distT="0" distB="0" distL="0" distR="0">
            <wp:extent cx="461645" cy="169545"/>
            <wp:effectExtent l="0" t="0" r="0" b="1905"/>
            <wp:docPr id="1" name="Obraz 1" descr="MCj04347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77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sz w:val="22"/>
          <w:szCs w:val="22"/>
          <w:u w:val="single"/>
          <w:lang w:val="pl-PL"/>
        </w:rPr>
        <w:t>PZ</w:t>
      </w:r>
      <w:r w:rsidRPr="00BD68A6">
        <w:rPr>
          <w:rFonts w:ascii="Cambria" w:hAnsi="Cambria" w:cs="Calibri"/>
          <w:b/>
          <w:sz w:val="22"/>
          <w:szCs w:val="22"/>
          <w:u w:val="single"/>
          <w:lang w:val="pl-PL"/>
        </w:rPr>
        <w:t>O, KONTRAKT  NAUCZYCIELA  PLASTYKI  Z UCZNIEM  OBOWIĄZUJĄCY  W  KLASACH  IV – VI</w:t>
      </w:r>
      <w:r>
        <w:rPr>
          <w:rFonts w:ascii="Cambria" w:hAnsi="Cambria" w:cs="Calibri"/>
          <w:b/>
          <w:sz w:val="22"/>
          <w:szCs w:val="22"/>
          <w:u w:val="single"/>
          <w:lang w:val="pl-PL"/>
        </w:rPr>
        <w:t>I</w:t>
      </w:r>
      <w:r w:rsidRPr="00BD68A6">
        <w:rPr>
          <w:rFonts w:ascii="Cambria" w:hAnsi="Cambria" w:cs="Calibri"/>
          <w:b/>
          <w:sz w:val="22"/>
          <w:szCs w:val="22"/>
          <w:u w:val="single"/>
          <w:lang w:val="pl-PL"/>
        </w:rPr>
        <w:t>.</w:t>
      </w:r>
    </w:p>
    <w:p w:rsidR="00AA2FE9" w:rsidRPr="00BD68A6" w:rsidRDefault="00AA2FE9" w:rsidP="00AA2FE9">
      <w:pPr>
        <w:rPr>
          <w:rFonts w:ascii="Cambria" w:hAnsi="Cambria" w:cs="Calibri"/>
          <w:b/>
          <w:color w:val="7030A0"/>
          <w:sz w:val="20"/>
          <w:szCs w:val="20"/>
          <w:u w:val="single"/>
          <w:lang w:val="pl-PL"/>
        </w:rPr>
      </w:pPr>
    </w:p>
    <w:p w:rsidR="00AA2FE9" w:rsidRPr="00BD68A6" w:rsidRDefault="00AA2FE9" w:rsidP="00AA2FE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I.</w:t>
      </w:r>
      <w:r w:rsidRPr="00BD68A6">
        <w:rPr>
          <w:rFonts w:ascii="Arial" w:hAnsi="Arial" w:cs="Arial"/>
          <w:b/>
          <w:sz w:val="20"/>
          <w:szCs w:val="20"/>
          <w:lang w:val="pl-PL"/>
        </w:rPr>
        <w:t xml:space="preserve"> UCZESTNICTWO W LEKCJI: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1. STARAJ SIĘ BYĆ ZAWSZE POZYTYWNIE NASTAWIONY DO WYKONANIA SWOJEJ PRACY PLASTYCZNEJ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WIERZĄC W SWOJE MOŻLIWOŚCI.</w:t>
      </w:r>
    </w:p>
    <w:p w:rsidR="00AA2FE9" w:rsidRDefault="00AA2FE9" w:rsidP="00AA2FE9">
      <w:pPr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2. Podczas lekcji przestrzegaj elementarnych zasad bezpieczeństwa i kultury,</w:t>
      </w:r>
      <w:r w:rsidRPr="00BD68A6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nie przemieszczaj się po klasie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bez    </w:t>
      </w:r>
    </w:p>
    <w:p w:rsidR="00AA2FE9" w:rsidRPr="00BD68A6" w:rsidRDefault="00AA2FE9" w:rsidP="00AA2FE9">
      <w:pPr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   </w:t>
      </w:r>
      <w:r w:rsidRPr="00BD68A6">
        <w:rPr>
          <w:rFonts w:ascii="Arial" w:eastAsia="Calibri" w:hAnsi="Arial" w:cs="Arial"/>
          <w:color w:val="000000"/>
          <w:sz w:val="20"/>
          <w:szCs w:val="20"/>
          <w:lang w:val="pl-PL"/>
        </w:rPr>
        <w:t>zgody nauczyciela.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3. Bądź koleżeński wobec kolegów oraz koleżanek w klasie.                                                                                                                                                                                       </w:t>
      </w:r>
    </w:p>
    <w:p w:rsidR="005F360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4. Utrzymuj porządek</w:t>
      </w:r>
      <w:r w:rsidR="005F360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w klasie i na stanowisku pracy, pożyczone przybory oraz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pomoce odkładaj czyste na wskazane </w:t>
      </w:r>
    </w:p>
    <w:p w:rsidR="00AA2FE9" w:rsidRPr="00BD68A6" w:rsidRDefault="005F3609" w:rsidP="00AA2FE9">
      <w:pPr>
        <w:rPr>
          <w:rFonts w:ascii="Arial" w:hAnsi="Arial" w:cs="Arial"/>
          <w:bCs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miejsce.</w:t>
      </w:r>
    </w:p>
    <w:p w:rsidR="00AA2FE9" w:rsidRDefault="00AA2FE9" w:rsidP="00AA2FE9">
      <w:pPr>
        <w:pStyle w:val="Normalny1"/>
        <w:rPr>
          <w:rFonts w:ascii="Arial" w:hAnsi="Arial" w:cs="Arial"/>
          <w:sz w:val="20"/>
          <w:szCs w:val="20"/>
        </w:rPr>
      </w:pPr>
      <w:r w:rsidRPr="00BD68A6">
        <w:rPr>
          <w:rFonts w:ascii="Arial" w:hAnsi="Arial" w:cs="Arial"/>
          <w:sz w:val="20"/>
          <w:szCs w:val="20"/>
        </w:rPr>
        <w:t xml:space="preserve">5. W czasie lekcji nie żuj gumy, nie spożywaj posiłków (pić w czasie lekcji możesz  podczas upałów i w uzasadnionych </w:t>
      </w:r>
    </w:p>
    <w:p w:rsidR="00AA2FE9" w:rsidRPr="00BD68A6" w:rsidRDefault="00AA2FE9" w:rsidP="00AA2FE9">
      <w:pPr>
        <w:pStyle w:val="Normalny1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D68A6">
        <w:rPr>
          <w:rFonts w:ascii="Arial" w:hAnsi="Arial" w:cs="Arial"/>
          <w:sz w:val="20"/>
          <w:szCs w:val="20"/>
        </w:rPr>
        <w:t>przypadkach).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6. Na zajęciach z twórczości nauczyciel oceni Twój wkład pracy, zaangażowanie w wykonanie powierzonych zadań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o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raz przygotowanie do zajęć.  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7. Każda praca plastyczna wykonana na lekcji będzie oceniona pozytywnie.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8. Aby otrzymać wysoką ocenę za pracę plastyczną wykonaj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ją starannie, na zadany temat oraz w proponowane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j 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przez nauczyciela technice. </w:t>
      </w:r>
    </w:p>
    <w:p w:rsidR="005F360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9. Masz obowiązek przychodzić na zajęcia przygotowany</w:t>
      </w:r>
      <w:r w:rsidR="005F360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(info</w:t>
      </w:r>
      <w:r w:rsidR="00496428">
        <w:rPr>
          <w:rStyle w:val="Pogrubienie"/>
          <w:rFonts w:ascii="Arial" w:hAnsi="Arial" w:cs="Arial"/>
          <w:b w:val="0"/>
          <w:sz w:val="20"/>
          <w:szCs w:val="20"/>
          <w:lang w:val="pl-PL"/>
        </w:rPr>
        <w:t>rmacja na lekcji lub w dzienniku</w:t>
      </w:r>
      <w:r w:rsidR="005F360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elektronicznym)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, jeżeli </w:t>
      </w:r>
      <w:r w:rsidR="005F360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:rsidR="005F3609" w:rsidRDefault="005F360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nie pamiętasz jakie materiały miałeś przygotować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na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lekcję - przynieś materiały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>zastępcze w postaci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farb, kredek </w:t>
      </w:r>
    </w:p>
    <w:p w:rsidR="00AA2FE9" w:rsidRPr="00BD68A6" w:rsidRDefault="005F360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lub pasteli. Przechowuj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je w szkolnej szafce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w szatni lub w klasie (jeżeli nie posiadasz własnej szafki).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10. Masz prawo raz w ciągu półrocza nie przygotować się do lekcji.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11. O tym, że jesteś nieprzygotowany do lekcji informuj nauczyciela na początku zajęć.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12. Brak materiałów do wykonania pracy plastycznej nie zwalnia Cię od pracy na lekcji.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>Pracuj  na udostępnionych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przez nauczyciela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materiałach.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Brak pracy z lekcji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skutkuje oceną niedostateczną.</w:t>
      </w:r>
    </w:p>
    <w:p w:rsidR="005A3523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13. Pracuj na lekcji najlepiej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jak potrafisz,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jeżeli nie jesteś zadowolony z pracy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>,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możesz ocenę poprawić (najlepiej </w:t>
      </w:r>
      <w:r w:rsidR="005A3523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          </w:t>
      </w:r>
    </w:p>
    <w:p w:rsidR="00AA2FE9" w:rsidRPr="00BD68A6" w:rsidRDefault="005A3523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na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następnej lekcji, lecz nie później niż po dwóch tygodniach). </w:t>
      </w:r>
    </w:p>
    <w:p w:rsidR="005A3523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14. Informacje o konkursach przekazywane będą w dzienniku elektronicznym oraz na lekcji.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Za kwalifikację pracy </w:t>
      </w:r>
      <w:r w:rsidR="005A3523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           </w:t>
      </w:r>
    </w:p>
    <w:p w:rsidR="00AA2FE9" w:rsidRPr="00BD68A6" w:rsidRDefault="005A3523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do </w:t>
      </w:r>
      <w:bookmarkStart w:id="0" w:name="_GoBack"/>
      <w:bookmarkEnd w:id="0"/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konkursu </w:t>
      </w:r>
      <w:r w:rsidR="002505F4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pozaszkolnego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otrzymasz ocenę cząstkową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celującą.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15. Prowadź zeszyt uczn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>ia lub teczkę tematyczną, będą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s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prawdzane  i oceniane  co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najmniej raz w ciągu półrocza,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a ocenie podlegać mogą notatki, karty pracy, ćwiczenia, ilustracje i zadania domowe.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</w:p>
    <w:p w:rsidR="00AA2FE9" w:rsidRPr="00BD68A6" w:rsidRDefault="00AA2FE9" w:rsidP="00AA2FE9">
      <w:pPr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>II.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 OCENIANIE: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1. OBSZARY AKTYWNOŚCI UCZNIÓW PODLEGAJĄCE OCENIE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Wiedza (zapamiętanie i rozumienie wiadomości teoretycznych zdobytych podczas lekcji oraz nauki własnej).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• Umiejętności (wykorzystywanie wiedzy teoretycznej w praktyce, prawidłowa interpretacja i samodzielne 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rozwiązywanie problemów związanych z przedmiotem, poprawne korzystanie z po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mocy dydaktycznych, umiejętność   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pracy w grupie).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• Postawy (samodzielność i aktywność podczas lekcji, kreatywne podejście do zadań i problemów, prowadzenie 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zeszytu przedmiotowego lub teczki tematycznej, odrabianie zadań do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mowych, artystyczna działalność  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pozalekcyjna).</w:t>
      </w:r>
    </w:p>
    <w:p w:rsidR="00AA2FE9" w:rsidRPr="00BD68A6" w:rsidRDefault="00AA2FE9" w:rsidP="00AA2FE9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2. NARZĘDZIA POMIARU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karty pracy, ćwiczenia;</w:t>
      </w:r>
    </w:p>
    <w:p w:rsidR="00AA2FE9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indywidualne prace plastyczne (</w:t>
      </w:r>
      <w:r w:rsidRPr="00BD68A6">
        <w:rPr>
          <w:rFonts w:ascii="Arial" w:hAnsi="Arial" w:cs="Arial"/>
          <w:sz w:val="20"/>
          <w:szCs w:val="20"/>
          <w:lang w:val="pl-PL"/>
        </w:rPr>
        <w:t>zgodność tematyczna, poprawność użytych technik plastycznych, zaangażowanie</w:t>
      </w:r>
    </w:p>
    <w:p w:rsidR="00AA2FE9" w:rsidRPr="00BD68A6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i </w:t>
      </w:r>
      <w:r w:rsidRPr="00BD68A6">
        <w:rPr>
          <w:rFonts w:ascii="Arial" w:hAnsi="Arial" w:cs="Arial"/>
          <w:sz w:val="20"/>
          <w:szCs w:val="20"/>
          <w:lang w:val="pl-PL"/>
        </w:rPr>
        <w:t>osobista ekspresja, estetyka wykonania);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prace i projekty wykonane w grupie;</w:t>
      </w:r>
    </w:p>
    <w:p w:rsidR="00AA2FE9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zeszyt przedmiotowy lub teczka tematyczna (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kompletność i systematyczność prowadzonych notatek, kompletność </w:t>
      </w:r>
    </w:p>
    <w:p w:rsidR="00AA2FE9" w:rsidRPr="00BD68A6" w:rsidRDefault="00AA2FE9" w:rsidP="00AA2FE9">
      <w:pPr>
        <w:rPr>
          <w:rFonts w:ascii="Arial" w:eastAsia="SymbolMT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BD68A6">
        <w:rPr>
          <w:rFonts w:ascii="Arial" w:hAnsi="Arial" w:cs="Arial"/>
          <w:sz w:val="20"/>
          <w:szCs w:val="20"/>
          <w:lang w:val="pl-PL"/>
        </w:rPr>
        <w:t>zadań domowych,</w:t>
      </w:r>
      <w:r w:rsidRPr="00BD68A6">
        <w:rPr>
          <w:rFonts w:ascii="Arial" w:eastAsia="SymbolMT" w:hAnsi="Arial" w:cs="Arial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>czytelność i estetyka prowadzonych notatek);</w:t>
      </w:r>
    </w:p>
    <w:p w:rsidR="00AA2FE9" w:rsidRPr="00BD68A6" w:rsidRDefault="00AA2FE9" w:rsidP="00AA2FE9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• zadania domowe </w:t>
      </w:r>
      <w:r w:rsidRPr="00BD68A6">
        <w:rPr>
          <w:rFonts w:ascii="Arial" w:hAnsi="Arial" w:cs="Arial"/>
          <w:bCs/>
          <w:sz w:val="20"/>
          <w:szCs w:val="20"/>
          <w:lang w:val="pl-PL"/>
        </w:rPr>
        <w:t xml:space="preserve">(zawartość rzeczowa, wkład własnej pracy, poprawność wykonania); </w:t>
      </w:r>
    </w:p>
    <w:p w:rsidR="00AA2FE9" w:rsidRDefault="00AA2FE9" w:rsidP="00AA2FE9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aktywność ucznia na lekcji -</w:t>
      </w:r>
      <w:r w:rsidRPr="00BD68A6">
        <w:rPr>
          <w:rFonts w:ascii="Arial" w:hAnsi="Arial" w:cs="Arial"/>
          <w:bCs/>
          <w:sz w:val="20"/>
          <w:szCs w:val="20"/>
          <w:lang w:val="pl-PL"/>
        </w:rPr>
        <w:t xml:space="preserve"> odpowiedź ustna (</w:t>
      </w:r>
      <w:r w:rsidRPr="00BD68A6">
        <w:rPr>
          <w:rFonts w:ascii="Arial" w:hAnsi="Arial" w:cs="Arial"/>
          <w:sz w:val="20"/>
          <w:szCs w:val="20"/>
          <w:lang w:val="pl-PL"/>
        </w:rPr>
        <w:t>zawartość merytoryczna wypowiedzi, stosowanie języka sztuki</w:t>
      </w:r>
      <w:r>
        <w:rPr>
          <w:rFonts w:ascii="Arial" w:hAnsi="Arial" w:cs="Arial"/>
          <w:bCs/>
          <w:sz w:val="20"/>
          <w:szCs w:val="20"/>
          <w:lang w:val="pl-PL"/>
        </w:rPr>
        <w:t xml:space="preserve">,     </w:t>
      </w:r>
    </w:p>
    <w:p w:rsidR="00AA2FE9" w:rsidRPr="00BD68A6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</w:t>
      </w:r>
      <w:r w:rsidRPr="00BD68A6">
        <w:rPr>
          <w:rFonts w:ascii="Arial" w:hAnsi="Arial" w:cs="Arial"/>
          <w:sz w:val="20"/>
          <w:szCs w:val="20"/>
          <w:lang w:val="pl-PL"/>
        </w:rPr>
        <w:t>umiejętność formułowania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>myśli i uzasadniania poglądów);</w:t>
      </w:r>
    </w:p>
    <w:p w:rsidR="00AA2FE9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uczestnictwo w konkursach plastycznych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(prezentowanie swoich prac i umiejętnoś</w:t>
      </w:r>
      <w:r>
        <w:rPr>
          <w:rFonts w:ascii="Arial" w:hAnsi="Arial" w:cs="Arial"/>
          <w:sz w:val="20"/>
          <w:szCs w:val="20"/>
          <w:lang w:val="pl-PL"/>
        </w:rPr>
        <w:t>ci na forum publicznym, aktywny</w:t>
      </w:r>
    </w:p>
    <w:p w:rsidR="00AA2FE9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BD68A6">
        <w:rPr>
          <w:rFonts w:ascii="Arial" w:hAnsi="Arial" w:cs="Arial"/>
          <w:sz w:val="20"/>
          <w:szCs w:val="20"/>
          <w:lang w:val="pl-PL"/>
        </w:rPr>
        <w:t>udział w szkolnych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i pozaszkolnych kołach zainteresowań o charakterze artystycznym, reprezentowanie szkoły </w:t>
      </w:r>
    </w:p>
    <w:p w:rsidR="00AA2FE9" w:rsidRPr="00BD68A6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BD68A6">
        <w:rPr>
          <w:rFonts w:ascii="Arial" w:hAnsi="Arial" w:cs="Arial"/>
          <w:sz w:val="20"/>
          <w:szCs w:val="20"/>
          <w:lang w:val="pl-PL"/>
        </w:rPr>
        <w:t>w przedsięwzięciach artystycznych);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prace na rzecz szkoły i środowiska lokalnego.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III.</w:t>
      </w:r>
      <w:r w:rsidRPr="00BD68A6">
        <w:rPr>
          <w:rFonts w:ascii="Arial" w:hAnsi="Arial" w:cs="Arial"/>
          <w:b/>
          <w:sz w:val="20"/>
          <w:szCs w:val="20"/>
          <w:lang w:val="pl-PL"/>
        </w:rPr>
        <w:t xml:space="preserve"> SKALA OCEN: celujący, bardzo dobry, dobry, dostateczny, dopuszczający, niedostateczny</w:t>
      </w:r>
      <w:r>
        <w:rPr>
          <w:rFonts w:ascii="Arial" w:hAnsi="Arial" w:cs="Arial"/>
          <w:b/>
          <w:sz w:val="20"/>
          <w:szCs w:val="20"/>
          <w:lang w:val="pl-PL"/>
        </w:rPr>
        <w:t xml:space="preserve"> (z „plusem” lub „minusem” w przypadku ocen bieżących</w:t>
      </w:r>
      <w:r w:rsidR="004D1224">
        <w:rPr>
          <w:rFonts w:ascii="Arial" w:hAnsi="Arial" w:cs="Arial"/>
          <w:b/>
          <w:sz w:val="20"/>
          <w:szCs w:val="20"/>
          <w:lang w:val="pl-PL"/>
        </w:rPr>
        <w:t>)</w:t>
      </w:r>
    </w:p>
    <w:p w:rsidR="00AA2FE9" w:rsidRPr="00BD68A6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  1.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celująca ( 6 )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uczeń przejawia zdolności plastyczne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wiedza wykracza poza program nauczania zaplanowany do opanowania w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prace plastyczne ukazuje w sposób indywidualny, twórczy i samodzielnie rozwiązuje problemy plastyczne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wykonuje dodatkowe zadania, prace, dekoracje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jest laureatem konkursów plastycznych, wiedzy o sztuce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aktywnie uczestniczy w zajęciach i jest do nich zawsze przygotowany</w:t>
      </w:r>
    </w:p>
    <w:p w:rsidR="005A3523" w:rsidRDefault="005A3523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lastRenderedPageBreak/>
        <w:t xml:space="preserve"> 2.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bardzo dobra ( 5 )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uczeń poszukuje indywidualnych rozwiązań plastycznych, rozwija talent plastyczny</w:t>
      </w:r>
    </w:p>
    <w:p w:rsidR="005A3523" w:rsidRDefault="00AA2FE9" w:rsidP="005A3523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opanował pełny zakres wiedzy i umiejętności plastyczne określone programem nauczania i zaplanowane</w:t>
      </w:r>
      <w:r w:rsidR="005A3523">
        <w:rPr>
          <w:rFonts w:ascii="Arial" w:hAnsi="Arial" w:cs="Arial"/>
          <w:sz w:val="20"/>
          <w:szCs w:val="20"/>
          <w:lang w:val="pl-PL"/>
        </w:rPr>
        <w:t xml:space="preserve">                         </w:t>
      </w:r>
    </w:p>
    <w:p w:rsidR="00AA2FE9" w:rsidRPr="00BD68A6" w:rsidRDefault="005A3523" w:rsidP="005A3523">
      <w:pPr>
        <w:ind w:firstLine="14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do</w:t>
      </w:r>
      <w:r w:rsidR="00AA2FE9">
        <w:rPr>
          <w:rFonts w:ascii="Arial" w:hAnsi="Arial" w:cs="Arial"/>
          <w:sz w:val="20"/>
          <w:szCs w:val="20"/>
          <w:lang w:val="pl-PL"/>
        </w:rPr>
        <w:t xml:space="preserve"> </w:t>
      </w:r>
      <w:r w:rsidR="00AA2FE9" w:rsidRPr="00BD68A6">
        <w:rPr>
          <w:rFonts w:ascii="Arial" w:hAnsi="Arial" w:cs="Arial"/>
          <w:sz w:val="20"/>
          <w:szCs w:val="20"/>
          <w:lang w:val="pl-PL"/>
        </w:rPr>
        <w:t>opanowania na poziomie kl. IV, V, VI</w:t>
      </w:r>
      <w:r w:rsidR="00AA2FE9">
        <w:rPr>
          <w:rFonts w:ascii="Arial" w:hAnsi="Arial" w:cs="Arial"/>
          <w:sz w:val="20"/>
          <w:szCs w:val="20"/>
          <w:lang w:val="pl-PL"/>
        </w:rPr>
        <w:t>, VII</w:t>
      </w:r>
      <w:r w:rsidR="00AA2FE9"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sprawnie posługuje się zdobytymi wiadomościami teoretycznymi, wykorzystując je w praktyce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jest zawsze przygotowany do zajęć i aktywnie w nich uczestniczy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3.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dobra ( 4 )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uczeń dobrze opanował umiejętności plastyczne i teoretyczne określone programem nauczania i zaplanowane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do o</w:t>
      </w:r>
      <w:r w:rsidRPr="00BD68A6">
        <w:rPr>
          <w:rFonts w:ascii="Arial" w:hAnsi="Arial" w:cs="Arial"/>
          <w:sz w:val="20"/>
          <w:szCs w:val="20"/>
          <w:lang w:val="pl-PL"/>
        </w:rPr>
        <w:t>panowania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na poziomie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poprawnie wykorzystuje wiedzę teoretyczną w praktyce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przejawia aktywność na zajęciach i jest do nich przygotowany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4.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dostateczna ( 3 )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uczeń wykazuje podstawową wiedzę w zakresie materiału przewidzianego programem nauczania i zaplanowane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 do opanowania na poziome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jest mało aktywny na zajęciach i słabo do nich przygotowany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nie wykazuje chęci do wykonywania prac i jest mało zainteresowany przedmiotem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nie wykazuje chęci do poprawienia ocen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5.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dopuszczająca ( 2 )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uczeń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wykazuje się małą chęcią w zdobywaniu wiedzy</w:t>
      </w:r>
      <w:r w:rsidRPr="00BD68A6">
        <w:rPr>
          <w:rStyle w:val="Pogrubienie"/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>na poziomie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jest nieprzygotowany do zajęć i niechętnie wykonuje zalecane prace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wykazuje minimalną postawę twórczą w działaniu na zajęciach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nie wykazuje chęci do poprawienia ocen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6</w:t>
      </w:r>
      <w:r w:rsidRPr="00BD68A6">
        <w:rPr>
          <w:rFonts w:ascii="Arial" w:hAnsi="Arial" w:cs="Arial"/>
          <w:b/>
          <w:sz w:val="20"/>
          <w:szCs w:val="20"/>
          <w:lang w:val="pl-PL"/>
        </w:rPr>
        <w:t>. Ocena niedostateczna (1)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- nie wykazuje chęci zdobywania wiedzy i nie posiada minimalnych wiadomości objętych programem nauczania,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- nie wykonuje poleceń nauczyciela, ćwiczeń i prac plastycznych,</w:t>
      </w:r>
    </w:p>
    <w:p w:rsidR="00AA2FE9" w:rsidRPr="00BD68A6" w:rsidRDefault="00AA2FE9" w:rsidP="00AA2FE9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- nie wykazuje woli zmiany postawy i poprawy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   - przeszkadza w prowadzeniu zajęć nauczycielowi i kolegom, zagraża bezpieczeństwu.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</w:p>
    <w:p w:rsidR="00AA2FE9" w:rsidRPr="00CE27EB" w:rsidRDefault="00AA2FE9" w:rsidP="00AA2FE9">
      <w:pPr>
        <w:pStyle w:val="NormalnyWeb"/>
        <w:shd w:val="clear" w:color="auto" w:fill="FFFFFC"/>
        <w:spacing w:before="0" w:beforeAutospacing="0" w:after="0" w:afterAutospacing="0"/>
        <w:ind w:firstLine="14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E27EB">
        <w:rPr>
          <w:rFonts w:ascii="Arial" w:hAnsi="Arial" w:cs="Arial"/>
          <w:b/>
          <w:sz w:val="20"/>
          <w:szCs w:val="20"/>
        </w:rPr>
        <w:t>Dostosowanie PZO do potrzeb uczniów z dysfunkcjami. Uczniowie posiadający opinię poradni psychologiczno-pedagogicznej o specyficznych trudnościach w uczeniu się oraz uczniowie posiadający orzeczenie o potrzebie nauczania indywidualnego są oceniani z uwzględnieniem  zaleceń poradni.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14"/>
          <w:szCs w:val="14"/>
          <w:lang w:val="pl-PL"/>
        </w:rPr>
      </w:pPr>
    </w:p>
    <w:p w:rsidR="00AA2FE9" w:rsidRPr="00C44A4C" w:rsidRDefault="00AA2FE9" w:rsidP="00AA2FE9">
      <w:pPr>
        <w:rPr>
          <w:rFonts w:asciiTheme="minorHAnsi" w:hAnsiTheme="minorHAnsi" w:cs="Arial"/>
          <w:b/>
          <w:sz w:val="20"/>
          <w:szCs w:val="20"/>
          <w:lang w:val="pl-PL"/>
        </w:rPr>
      </w:pPr>
      <w:r w:rsidRPr="00C44A4C">
        <w:rPr>
          <w:rFonts w:asciiTheme="minorHAnsi" w:hAnsiTheme="minorHAnsi" w:cs="Arial"/>
          <w:b/>
          <w:sz w:val="20"/>
          <w:szCs w:val="20"/>
          <w:lang w:val="pl-PL"/>
        </w:rPr>
        <w:t>IV</w:t>
      </w:r>
      <w:r>
        <w:rPr>
          <w:rFonts w:asciiTheme="minorHAnsi" w:hAnsiTheme="minorHAnsi" w:cs="Arial"/>
          <w:b/>
          <w:sz w:val="20"/>
          <w:szCs w:val="20"/>
          <w:lang w:val="pl-PL"/>
        </w:rPr>
        <w:t>.</w:t>
      </w:r>
      <w:r w:rsidRPr="00C44A4C">
        <w:rPr>
          <w:rFonts w:asciiTheme="minorHAnsi" w:hAnsiTheme="minorHAnsi" w:cs="Arial"/>
          <w:b/>
          <w:sz w:val="20"/>
          <w:szCs w:val="20"/>
          <w:lang w:val="pl-PL"/>
        </w:rPr>
        <w:t xml:space="preserve"> WYMAGANIA EDUKACYJNE (według propozycji wydawnictwa Nowa Era)</w:t>
      </w:r>
    </w:p>
    <w:p w:rsidR="00AA2FE9" w:rsidRPr="00C44A4C" w:rsidRDefault="00AA2FE9" w:rsidP="00AA2FE9">
      <w:pPr>
        <w:rPr>
          <w:rFonts w:asciiTheme="minorHAnsi" w:hAnsiTheme="minorHAnsi" w:cs="Arial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8672DC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konieczne</w:t>
            </w:r>
          </w:p>
          <w:p w:rsidR="00AA2FE9" w:rsidRPr="00372C3E" w:rsidRDefault="00AA2FE9" w:rsidP="003D07CB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dopuszczającą.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372C3E" w:rsidRDefault="00AA2FE9" w:rsidP="003D07C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Z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pomocą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nauczyciela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uczeń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placówki działające na rzecz kultury,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 zasady zachowania się w muzeum,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zabytki znajdujące się w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podaje nazwiska najwybitniejszych malarzy polskich i zagranicznych,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kogo możemy nazywać twórcą ludowym,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opisuje tradycje i symbole związane ze świętami Bożego Narodzenia oraz z Wielkanocą,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nazywa elementy dzieła plastycznego (kreska, kropka, plama walorowa, barwa, światłocień, technika, faktura, kształt, kompozycja, perspektywa),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 znaczenie niektórych z omówionych na lekcji terminów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nazwy niektórych z poznanych dziedzin sztuki (np. rysunek, malarstwo, grafika, rzeźba, architektura, sztuka użytkowa, sztuka ludowa oraz współczesne formy: fotografika, film, instalacja, happening),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czym zajmują się rysownik, malarz, grafik, rzeźbiarz i architekt,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różnice między rysunkiem a malarstwem,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uzyskuje barwy pochodne, wykorzystując barwy podstawowe,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podstawowe elementy warsztatu fotograficznego,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nazywa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niektóre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gatunki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filmowe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wskazuje podstawowe narzędzia pracy plastyka i wykorzystuje je w minimalnym stopniu </w:t>
            </w:r>
          </w:p>
          <w:p w:rsidR="00AA2FE9" w:rsidRPr="00372C3E" w:rsidRDefault="00AA2FE9" w:rsidP="003D07CB">
            <w:pPr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 swoich działaniach,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podejmuje próby zastosowania elementów teorii w ćwiczeniach praktycznych,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zadania plastyczne o niewielkim stopniu trudności,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stara się przestrzegać zasad BHP podczas działań na lekcji.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8672DC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Wymagania 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lastRenderedPageBreak/>
              <w:t>podstawowe</w:t>
            </w:r>
          </w:p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b w:val="0"/>
                <w:bCs w:val="0"/>
                <w:color w:val="999999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Spełnienie wymagań pozwala postawić ocenę dostateczną.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372C3E" w:rsidRDefault="00AA2FE9" w:rsidP="003D07C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Uczeń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określa rolę elementów plastycznych w swoim najbliższym otoczeniu,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miejsca w swoim regionie, w których można obejrzeć dzieła plastyczne,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najsłynniejsze polskie zabytki oraz zabytki znajdujące się w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podaje przykłady dziedzin sztuki uprawianych przez twórców ludowych oraz wykorzystywanych przez tych artystów technik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wyjaśnia znaczenie wybranych tradycji i symboli związanych ze świętami Bożego Narodzenia </w:t>
            </w:r>
            <w:r w:rsidR="005A3523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    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oraz z Wielkanocą,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opisuje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elementy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dzieła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plastycznego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 znaczenie omówionych na lekcji terminów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poznane podczas lekcji dziedziny sztuki,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poznane techniki malarskie, nazywając wykorzystywane w nich narzędzia i podłoża,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wyjaśnia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najważniejsze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podziały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barw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elementy i układy tworzące daną kompozycję,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przygotowuje ilustrację z zastosowaniem danego rodzaju kompozycji,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rozpoznaje rodzaj kompozycji wykorzystanej w wybranych dziełach przedstawionych </w:t>
            </w:r>
            <w:r w:rsidR="005A3523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                        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na reprodukcjach,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wykonuje rysunek z zastosowaniem wybranej perspektywy,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podaje najważniejsze cechy wybranych perspektyw malarskich,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czym różni się technika druku wypukłego od techniki druku wklęsłego,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wymienia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poszczególne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rodzaje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rzeźby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dokonuje podziału architektury ze względu na jej funkcje,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wytwory wzornictwa przemysłowego w najbliższym otoczeniu,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projektuje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przedmioty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codziennego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użytku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czym różni się fotografia artystyczna od fotografii użytkowej,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różnice między dziełami kina artystycznego a filmami komercyjnymi,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rozpoznaje narzędzia pomocne w pracy rysownika, malarza, rzeźbiarza, grafika, fotografika </w:t>
            </w:r>
          </w:p>
          <w:p w:rsidR="00AA2FE9" w:rsidRPr="00372C3E" w:rsidRDefault="00AA2FE9" w:rsidP="003D07CB">
            <w:pPr>
              <w:ind w:left="360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i filmowca,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funkcje typowych narzędzi stosowanych w poszczególnych technikach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przedstawia obiekty na płaszczyźnie i w przestrzeni, posługując się podstawowymi środkami wyrazu plastycznego,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stosuje w działaniach artystycznych różne narzędzia i podłoża,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dostrzega wpływ faktury użytego podłoża na efekt końcowy działań plastycznych,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BC0F78">
              <w:rPr>
                <w:rFonts w:asciiTheme="minorHAnsi" w:hAnsiTheme="minorHAnsi" w:cs="Arial"/>
                <w:sz w:val="20"/>
                <w:szCs w:val="20"/>
                <w:lang w:val="pl-PL"/>
              </w:rPr>
              <w:t>prowadzi zeszyt przedmiotowy, lub teczkę tematyczną,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uczestniczy w dyskusjach o prezentowanych obiektach po zachęcie ze strony nauczyciela,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stosuje się do zasad organizacji pracy,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przynosi na lekcję odpowiednie materiały i narzędzia,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aktywnie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pracuje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w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grupie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działań plastycznych.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8672DC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rozszerzające</w:t>
            </w:r>
          </w:p>
          <w:p w:rsidR="00AA2FE9" w:rsidRPr="00372C3E" w:rsidRDefault="00AA2FE9" w:rsidP="003D07CB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dobrą.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5622A2" w:rsidRDefault="00AA2FE9" w:rsidP="003D07CB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Uczeń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rolę elementów plastycznych w swoim najbliższym otoczeniu,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podaje nazwiska najwybitniejszych malarzy polskich i zagranicznych,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najsłynniejsze polskie zabytki i dzieła sztuki oraz zabytki znajdujące się w regionie,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i interpretuje wybrane dzieła sztuki, stosując wiedzę zdobytą podczas lekcji,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czym są pieta i świątek, oraz określa ich cechy na podstawie fotografii,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omawia wybrane tradycje i symbole związane ze świętami Bożego Narodzenia oraz </w:t>
            </w:r>
          </w:p>
          <w:p w:rsidR="00AA2FE9" w:rsidRPr="005622A2" w:rsidRDefault="00AA2FE9" w:rsidP="003D07CB">
            <w:pPr>
              <w:ind w:left="360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z Wielkanocą,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charakteryzuje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poszczególne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dziedziny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sztuki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opisuje wybrane środki wyrazu plastycznego i przyporządkowuje je do określonej grupy elementów tworzących dzieło,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cechy poszczególnych rodzajów kompozycji,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sposób przedstawiania przestrzeni oraz rodzaje faktury zastosowane w dziele zaprezentowanym na oglądanej reprodukcji,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rozpoznaje, jakimi narzędziami posłużył się twórca dzieła poznawanego w postaci reprodukcji,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jak stosować sztalugi, matrycę i dłuto,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 znaczenie poznanych terminów plastycznych, uzupełniając swoje definicje przykładami dzieł sztuki,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omawia wpływ barw ciepłych i zimnych na samopoczucie człowieka,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rozróżnia rodzaje malarstwa ze względu na przedstawianą tematykę (portret, pejzaż, martwa natura, malarstwo historyczne, rodzajowe itd.),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charakteryzuje prace graficzne, zwracając szczególną uwagę na materiał użyty do wykonania matrycy,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różnice pomiędzy rzeźbą tradycyjną a kompozycją przestrzenną,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dokonuje porównania wzornictwa przemysłowego z rzemiosłem artystycznym,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podobieństwa miedzy techniką malarską a techniką fotograficzną,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nazywa środki wyrazu artystycznego wykorzystywane w filmie (perspektywa, światło, kolor)</w:t>
            </w:r>
            <w:r w:rsidR="00CE27EB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   </w:t>
            </w: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oraz określa ich wpływ na atmosferę dzieła,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korzysta świadomie i krytycznie z przekazów medialnych, selekcjonując informacje i wybierając właściwe treści,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stosuje elementy wiedzy teoretycznej w ćwiczeniach praktycznych,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używa waloru w działaniach plastycznych odpowiednio do tematu i charakteru pracy,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w jaki sposób ukazać światłocień na rysunku,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dobiera narzędzia i podłoża w zależności od charakteru i tematu wykonywanej pracy plastycznej, 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posługuje się właściwie przyborami i narzędziami plastycznymi,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do jakiego rodzaju farb należą tempera i plakatówka,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porównuje środki wyrazu plastycznego zastosowane w dwóch wybranych dziełach malarskich zaprezentowanych na reprodukcjach, 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wykorzystuje dany rodzaj kompozycji oraz wybraną technikę plastyczną podczas tworzenia ilustracji,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omawia wybrany obraz pod kątem zastosowanego rodzaju kompozycji,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na czym polega perspektywa przedstawiona na obrazie,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dobiera rodzaj perspektywy do tematu wykonywanej pracy, wykorzystując w praktyce wiedzę teoretyczną,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realizuje proste projekty w dziedzinie sztuki użytkowej,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prace plastyczne poprawne pod względem technicznym i estetycznym,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rolę środków wyrazu, które zastosował w pracy plastycznej,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</w:rPr>
            </w:pP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prowadzi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systematycznie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zeszyt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przedmiotowy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zachowuje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koncentrację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podczas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622A2">
              <w:rPr>
                <w:rFonts w:asciiTheme="minorHAnsi" w:hAnsiTheme="minorHAnsi" w:cs="Arial"/>
                <w:sz w:val="20"/>
                <w:szCs w:val="20"/>
              </w:rPr>
              <w:t>lekcji</w:t>
            </w:r>
            <w:proofErr w:type="spellEnd"/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uczestniczy aktywnie w dyskusjach na temat prezentowanych obiektów,</w:t>
            </w:r>
          </w:p>
          <w:p w:rsidR="005A3523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organizuje poprawnie swoje miejsce pracy oraz przynosi na lekcję odpowiednie materiały </w:t>
            </w:r>
          </w:p>
          <w:p w:rsidR="00AA2FE9" w:rsidRPr="005622A2" w:rsidRDefault="00AA2FE9" w:rsidP="005A3523">
            <w:pPr>
              <w:ind w:left="36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 narzędzia, 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efektywnie wykorzystuje czas przeznaczony na działalność twórczą,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pracy,</w:t>
            </w:r>
          </w:p>
          <w:p w:rsidR="00AA2FE9" w:rsidRPr="003D5897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b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posługiwania się narzędziami.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8672DC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dopełniające</w:t>
            </w:r>
          </w:p>
          <w:p w:rsidR="00AA2FE9" w:rsidRPr="00372C3E" w:rsidRDefault="00AA2FE9" w:rsidP="003D07CB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bardzo dobrą.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372C3E" w:rsidRDefault="00AA2FE9" w:rsidP="003D07C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Uczeń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dyskutuje na temat roli sztuki w życiu człowieka,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nazwiska najwybitniejszych artystów polskich i zagranicznych (malarzy, rzeźbiarzy, architektów),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zdobywa z różnych źródeł (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internet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, lokalna prasa, dostępne książki) informacje na temat artystów tworzących w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placówki kultury znajdujące się w rodzinnej miejscowości lub najbliższej okolicy oraz wyjaśnia, czym się one zajmują,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rolę muzeów w procesie edukacji społeczeństwa,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wykazuje się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rozległą wiedzą na temat polskich zabytków,</w:t>
            </w:r>
          </w:p>
          <w:p w:rsidR="00AA2FE9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rozpoznaje wybrane dzieła architektury i sztuk plastycznych należące do polskiego</w:t>
            </w:r>
          </w:p>
          <w:p w:rsidR="00AA2FE9" w:rsidRPr="00372C3E" w:rsidRDefault="00AA2FE9" w:rsidP="003D07CB">
            <w:pPr>
              <w:ind w:left="36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 europejskiego dziedzictwa kultury,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funkcje wybranych dzieł oraz wskazuje cechy wyróżniające je spośród innych tekstów kultury z danej epoki,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posługuje się w swoich wypowiedziach podstawowymi terminami z poszczególnych dziedzin sztuki,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bierze aktywny udział w dyskusji dotyczącej podobieństw i różnic między poszczególnymi dziedzinami sztuki,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porównuje wybrane dzieła plastyczne pod kątem użytych w nich środków wyrazu plastycznego,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wybrane przykłady wytworów sztuki ludowej pod względem ich formy i użytego materiału,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opisuje (w oparciu o przekazy ludowe) tradycje podtrzymywane w swoim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wylicza różnice między malarstwem realistycznym od malarstwem abstrakcyjnym,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określa cechy rzeźb należących do różnych rodzajów na podstawie wybranych przykładów,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opowiada o wybranej zabytkowej budowli i charakteryzuje jej funkcje,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wybrane wytwory wzornictwa przemysłowego i rzemiosła artystycznego pod kątem ich funkcjonalności i estetyki,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elementy dzieła plastycznego (kompozycja, światłocień, perspektywa, barwa) widoczne na wybranych fotografiach,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gatunek filmu na podstawie zaprezentowanego fragmentu,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korzysta z przekazów medialnych oraz wykorzystuje zawarte w nich informacje w swojej działalności twórczej,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przestrzega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praw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autorskich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potrafi właściwie wykorzystać zdobytą wiedzę teoretyczną we własnej twórczości,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operuje sprawnie wybraną techniką plastyczną,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oryginalne i pomysłowe prace zgodne z podanym tematem,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wybiera technikę odpowiednią dla najlepszego wyrażenia tematu i analizuje ją pod kątem uzyskanych efektów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realizuje proste projekty w zakresie form użytkowych, stosując m.in. narzędzia i wytwory multimedialne,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posługuje się biegle poszczególnymi środkami wyrazu plastycznego,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stosuje plamy walorowe w celu ukazania w rysunku światłocienia na przedmiotach,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dokonuje ekspresji uczuć i nastrojów w pracy plastycznej za pomocą odpowiednio dobranych środków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wykorzystuje umiejętnie różne rodzaje perspektywy w celu ukazania przestrzeni na płaszczyźnie,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własną pracę pod kątem zastosowanych środków wyrazu plastycznego,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bierze udział w konkursach plastycznych przeprowadzanych na terenie szkoły lub poza nią,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prowadzi zeszyt przedmiotowy systematycznie i estetycznie,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jest aktywny podczas lekcji, z zaangażowaniem dyskutuje o prezentowanych obiektach,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organizuje swoje miejsce pracy, przynosi na lekcję odpowiednie materiały i narzędzia,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efektywnie wykorzystuje czas przeznaczony na działalność twórczą,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 zarówno podczas działań plastycznych, jak i po ich zakończeniu,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posługiwania się narzędziami.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 w:cs="Arial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8672DC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wykraczające</w:t>
            </w:r>
          </w:p>
          <w:p w:rsidR="00AA2FE9" w:rsidRPr="00372C3E" w:rsidRDefault="00AA2FE9" w:rsidP="003D07CB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celującą.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372C3E" w:rsidRDefault="00AA2FE9" w:rsidP="003D07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Uczeń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wykazuje szczególne zainteresowanie sztukami plastycznymi,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uzasadnia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swoje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upodobania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72C3E">
              <w:rPr>
                <w:rFonts w:asciiTheme="minorHAnsi" w:hAnsiTheme="minorHAnsi" w:cs="Arial"/>
                <w:sz w:val="20"/>
                <w:szCs w:val="20"/>
              </w:rPr>
              <w:t>estetyczne</w:t>
            </w:r>
            <w:proofErr w:type="spellEnd"/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ciekawie opowiada o zabytkach swojego regionu,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gromadzi dodatkowe wiadomości związane z plastyką,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kolekcjonuje reprodukcje dzieł plastycznych i książki o sztuce,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wykazuje znajomość literatury przedmiotu wykraczającą poza materiał omawiany na lekcjach,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orientuje się w wydarzeniach plastycznych odbywających się w kraju i na świecie (wystawy, konkursy, biennale),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uczęszcza do galerii, muzeów itp.,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nazwiska wybitnych artystów działających w jego miejscowości lub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ocenia znaczenie twórczości wybranego artysty i jego zasługi dla środowiska lokalnego, regionu, kraju, świata,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posiada wiedzę i umiejętności znacznie wykraczające poza treści wymienione w programie nauczania,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bierze czynny udział w zajęciach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prezentowane obiekty pod kątem ich treści, formy i emocjonalnego oddziaływania,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wykorzystuje zdobytą wiedzę teoretyczną w pozalekcyjnych działaniach plastycznych (np. należy do szkolnego koła zainteresowań),</w:t>
            </w:r>
          </w:p>
          <w:p w:rsidR="005A3523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aktywnie uczestniczy w życiu kulturalnym szkoły (gazetki szkolne, dekoracje okolicznościowe)</w:t>
            </w:r>
          </w:p>
          <w:p w:rsidR="00AA2FE9" w:rsidRPr="00372C3E" w:rsidRDefault="00AA2FE9" w:rsidP="005A3523">
            <w:pPr>
              <w:ind w:left="36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 regionu,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uczestniczy w konkursach i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zdobywa nagrody na konkursach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wzorowo prowadzi zeszyt przedmiotowy (nowatorska forma, wzbogacona materiałem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ilustracyjnym i teoretycznym),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przygotowuje się systematycznie do zajęć,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wzorowy porządek na swoim stanowisku pracy, zarówno podczas działań plastycznych, jak i po ich zakończeniu,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posługiwania się narzędziami.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 w:cs="Arial"/>
          <w:color w:val="999999"/>
          <w:sz w:val="20"/>
          <w:szCs w:val="20"/>
          <w:lang w:val="pl-PL"/>
        </w:rPr>
      </w:pPr>
    </w:p>
    <w:p w:rsidR="00AA2FE9" w:rsidRPr="001D2DB6" w:rsidRDefault="00AA2FE9" w:rsidP="00AA2FE9">
      <w:pPr>
        <w:rPr>
          <w:rFonts w:asciiTheme="minorHAnsi" w:hAnsiTheme="minorHAnsi"/>
          <w:b/>
          <w:sz w:val="20"/>
          <w:szCs w:val="20"/>
          <w:lang w:val="pl-PL"/>
        </w:rPr>
      </w:pPr>
      <w:r w:rsidRPr="001D2DB6">
        <w:rPr>
          <w:rFonts w:asciiTheme="minorHAnsi" w:hAnsiTheme="minorHAnsi"/>
          <w:b/>
          <w:sz w:val="20"/>
          <w:szCs w:val="20"/>
          <w:lang w:val="pl-PL"/>
        </w:rPr>
        <w:t>V. O ocenach bieżących, śródrocznych i rocznych rodzice informowani są poprzez dziennik elektroniczny, podczas zebrań</w:t>
      </w:r>
    </w:p>
    <w:p w:rsidR="00AA2FE9" w:rsidRPr="001D2DB6" w:rsidRDefault="00AA2FE9" w:rsidP="00AA2FE9">
      <w:pPr>
        <w:rPr>
          <w:rFonts w:asciiTheme="minorHAnsi" w:hAnsiTheme="minorHAnsi"/>
          <w:b/>
          <w:sz w:val="20"/>
          <w:szCs w:val="20"/>
          <w:lang w:val="pl-PL"/>
        </w:rPr>
      </w:pPr>
      <w:r w:rsidRPr="001D2DB6">
        <w:rPr>
          <w:rFonts w:asciiTheme="minorHAnsi" w:hAnsiTheme="minorHAnsi"/>
          <w:b/>
          <w:sz w:val="20"/>
          <w:szCs w:val="20"/>
          <w:lang w:val="pl-PL"/>
        </w:rPr>
        <w:t xml:space="preserve"> i konsultacji.</w:t>
      </w:r>
    </w:p>
    <w:p w:rsidR="004628E9" w:rsidRDefault="004628E9"/>
    <w:sectPr w:rsidR="004628E9" w:rsidSect="00DA2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2FE9"/>
    <w:rsid w:val="002505F4"/>
    <w:rsid w:val="004628E9"/>
    <w:rsid w:val="00496428"/>
    <w:rsid w:val="004D1224"/>
    <w:rsid w:val="005A3523"/>
    <w:rsid w:val="005F3609"/>
    <w:rsid w:val="00AA2FE9"/>
    <w:rsid w:val="00CE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2FE9"/>
    <w:rPr>
      <w:b/>
      <w:bCs/>
    </w:rPr>
  </w:style>
  <w:style w:type="paragraph" w:customStyle="1" w:styleId="Normalny1">
    <w:name w:val="Normalny1"/>
    <w:basedOn w:val="Normalny"/>
    <w:rsid w:val="00AA2FE9"/>
    <w:pPr>
      <w:widowControl w:val="0"/>
      <w:suppressAutoHyphens/>
      <w:autoSpaceDE w:val="0"/>
    </w:pPr>
    <w:rPr>
      <w:rFonts w:eastAsia="Calibri" w:cs="Calibri"/>
      <w:color w:val="000000"/>
      <w:kern w:val="1"/>
      <w:lang w:val="pl-PL" w:eastAsia="zh-CN" w:bidi="hi-IN"/>
    </w:rPr>
  </w:style>
  <w:style w:type="paragraph" w:styleId="NormalnyWeb">
    <w:name w:val="Normal (Web)"/>
    <w:basedOn w:val="Normalny"/>
    <w:uiPriority w:val="99"/>
    <w:unhideWhenUsed/>
    <w:rsid w:val="00AA2FE9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AA2FE9"/>
    <w:rPr>
      <w:rFonts w:ascii="Times New Roman" w:hAnsi="Times New Roman"/>
      <w:b/>
      <w:bCs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A2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E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2832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2018-08-29T09:26:00Z</dcterms:created>
  <dcterms:modified xsi:type="dcterms:W3CDTF">2018-08-29T10:29:00Z</dcterms:modified>
</cp:coreProperties>
</file>