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EA" w:rsidRDefault="00D67BE5">
      <w:r>
        <w:t>Bohaterowie</w:t>
      </w:r>
      <w:r w:rsidR="00A21545">
        <w:t xml:space="preserve"> plakatu.</w:t>
      </w:r>
    </w:p>
    <w:p w:rsidR="00CE5C59" w:rsidRDefault="00CE5C59">
      <w:r>
        <w:t xml:space="preserve">Kopiujemy poniższy rysunek i wklejamy do programu </w:t>
      </w:r>
      <w:proofErr w:type="spellStart"/>
      <w:r>
        <w:t>Paint</w:t>
      </w:r>
      <w:proofErr w:type="spellEnd"/>
      <w:r>
        <w:t>.</w:t>
      </w:r>
    </w:p>
    <w:p w:rsidR="00D67BE5" w:rsidRDefault="009E38E0">
      <w:r>
        <w:rPr>
          <w:noProof/>
          <w:lang w:eastAsia="pl-PL"/>
        </w:rPr>
        <w:drawing>
          <wp:inline distT="0" distB="0" distL="0" distR="0">
            <wp:extent cx="6645910" cy="2855543"/>
            <wp:effectExtent l="19050" t="0" r="2540" b="0"/>
            <wp:docPr id="2" name="Obraz 1" descr="C:\Users\User-2\Dysk Google\aa strona\b65496d9dc2c12b24be305baaf809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2\Dysk Google\aa strona\b65496d9dc2c12b24be305baaf80978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5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DEB" w:rsidRDefault="00196DEB" w:rsidP="0002765A">
      <w:r>
        <w:t xml:space="preserve">Stwórz plakat o bezpiecznym internecie. </w:t>
      </w:r>
    </w:p>
    <w:p w:rsidR="00196DEB" w:rsidRDefault="00196DEB" w:rsidP="0002765A">
      <w:r>
        <w:t xml:space="preserve">Tytuł tworzymy poprzez </w:t>
      </w:r>
      <w:r w:rsidRPr="00196DEB">
        <w:rPr>
          <w:b/>
        </w:rPr>
        <w:t>wstawianie – pole tekstowe</w:t>
      </w:r>
      <w:r>
        <w:t xml:space="preserve">. Bohaterów wklejamy w </w:t>
      </w:r>
      <w:r w:rsidRPr="00196DEB">
        <w:rPr>
          <w:b/>
        </w:rPr>
        <w:t>pola tekstowe</w:t>
      </w:r>
      <w:r>
        <w:rPr>
          <w:b/>
        </w:rPr>
        <w:t>.</w:t>
      </w:r>
    </w:p>
    <w:p w:rsidR="00D9693D" w:rsidRDefault="00D9693D" w:rsidP="0002765A">
      <w:r>
        <w:t>Przykładowe rozwiązanie:</w:t>
      </w:r>
    </w:p>
    <w:p w:rsidR="00D9693D" w:rsidRDefault="00196DEB" w:rsidP="00CF665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pt;height:445.15pt">
            <v:imagedata r:id="rId5" o:title="Przechwytywanie"/>
          </v:shape>
        </w:pict>
      </w:r>
    </w:p>
    <w:sectPr w:rsidR="00D9693D" w:rsidSect="00196DE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7BE5"/>
    <w:rsid w:val="0002765A"/>
    <w:rsid w:val="00196DEB"/>
    <w:rsid w:val="002964CA"/>
    <w:rsid w:val="004C19EA"/>
    <w:rsid w:val="006157F2"/>
    <w:rsid w:val="0091674F"/>
    <w:rsid w:val="009E38E0"/>
    <w:rsid w:val="00A21545"/>
    <w:rsid w:val="00C657A1"/>
    <w:rsid w:val="00CE5C59"/>
    <w:rsid w:val="00CF665F"/>
    <w:rsid w:val="00D67BE5"/>
    <w:rsid w:val="00D9693D"/>
    <w:rsid w:val="00F9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2019-02-21T07:15:00Z</dcterms:created>
  <dcterms:modified xsi:type="dcterms:W3CDTF">2019-02-21T07:15:00Z</dcterms:modified>
</cp:coreProperties>
</file>