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46" w:rsidRPr="003D3399" w:rsidRDefault="00432346" w:rsidP="00432346">
      <w:pPr>
        <w:spacing w:line="320" w:lineRule="atLeast"/>
        <w:jc w:val="both"/>
        <w:outlineLvl w:val="0"/>
        <w:rPr>
          <w:b/>
        </w:rPr>
      </w:pPr>
      <w:r w:rsidRPr="003D3399">
        <w:rPr>
          <w:b/>
        </w:rPr>
        <w:t xml:space="preserve">Część II. </w:t>
      </w:r>
      <w:r>
        <w:t>Ptaki</w:t>
      </w:r>
      <w:r w:rsidRPr="003D3399">
        <w:t xml:space="preserve"> w twojej okolicy</w:t>
      </w:r>
    </w:p>
    <w:p w:rsidR="00A533B9" w:rsidRPr="003D3399" w:rsidRDefault="00432346" w:rsidP="00F666BD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Przeanalizuj poniższy tekst i na </w:t>
      </w:r>
      <w:r w:rsidR="005410FE">
        <w:t>jego podstawie zaprojektuj</w:t>
      </w:r>
      <w:r>
        <w:t xml:space="preserve"> </w:t>
      </w:r>
      <w:r w:rsidRPr="003D3399">
        <w:t>tabelę z</w:t>
      </w:r>
      <w:r>
        <w:t> </w:t>
      </w:r>
      <w:r w:rsidRPr="003D3399">
        <w:t>informacjami o ptakach w twojej okolicy.</w:t>
      </w:r>
    </w:p>
    <w:tbl>
      <w:tblPr>
        <w:tblStyle w:val="Tabela-Siatka"/>
        <w:tblW w:w="0" w:type="auto"/>
        <w:tblLook w:val="04A0"/>
      </w:tblPr>
      <w:tblGrid>
        <w:gridCol w:w="10590"/>
      </w:tblGrid>
      <w:tr w:rsidR="00432346" w:rsidRPr="003D3399" w:rsidTr="00A533B9">
        <w:trPr>
          <w:trHeight w:val="1933"/>
        </w:trPr>
        <w:tc>
          <w:tcPr>
            <w:tcW w:w="10590" w:type="dxa"/>
          </w:tcPr>
          <w:p w:rsidR="00432346" w:rsidRPr="003D3399" w:rsidRDefault="00432346" w:rsidP="00AB179A">
            <w:pPr>
              <w:spacing w:after="120" w:line="320" w:lineRule="atLeast"/>
              <w:rPr>
                <w:sz w:val="20"/>
                <w:szCs w:val="20"/>
              </w:rPr>
            </w:pPr>
            <w:r w:rsidRPr="003D3399">
              <w:rPr>
                <w:sz w:val="20"/>
                <w:szCs w:val="20"/>
              </w:rPr>
              <w:t xml:space="preserve">W Polsce żyje około 450 gatunków ptaków, a wśród nich kruk czy kawka. Kruk jest zdecydowanie większy od kawki – długość jego ciała dochodzi do 70 cm, podczas gdy u kawki to maksymalnie 35 </w:t>
            </w:r>
            <w:proofErr w:type="spellStart"/>
            <w:r w:rsidRPr="003D3399">
              <w:rPr>
                <w:sz w:val="20"/>
                <w:szCs w:val="20"/>
              </w:rPr>
              <w:t>cm</w:t>
            </w:r>
            <w:proofErr w:type="spellEnd"/>
            <w:r w:rsidRPr="003D3399">
              <w:rPr>
                <w:sz w:val="20"/>
                <w:szCs w:val="20"/>
              </w:rPr>
              <w:t>. Kruk jest też znacznie cięższy od kawki – jego waga sięga nawet 2 kg, a kawki zaledwie 300 g. Kawka różni się od kruka także kolorem piór – jej upierzenie jest czarno-szare. Kruk jest w całości czarny, a jego pióra mają metaliczny połysk. Dzioby obu ptaków są czarne, ale u kruka jest on zakrzywiony i dłuższy niż u kawki. Kruki na wolności żyją</w:t>
            </w:r>
            <w:r>
              <w:rPr>
                <w:sz w:val="20"/>
                <w:szCs w:val="20"/>
              </w:rPr>
              <w:t xml:space="preserve"> </w:t>
            </w:r>
            <w:r w:rsidRPr="003D3399">
              <w:rPr>
                <w:sz w:val="20"/>
                <w:szCs w:val="20"/>
              </w:rPr>
              <w:t>średnio o 5 lat dłużej niż kawki, które dożywają 10 lat.</w:t>
            </w:r>
          </w:p>
        </w:tc>
      </w:tr>
    </w:tbl>
    <w:p w:rsidR="00432346" w:rsidRDefault="00432346" w:rsidP="00432346">
      <w:pPr>
        <w:spacing w:line="320" w:lineRule="atLeast"/>
        <w:jc w:val="both"/>
      </w:pPr>
      <w:r w:rsidRPr="003D3399">
        <w:t>Projekt tabeli:</w:t>
      </w:r>
    </w:p>
    <w:p w:rsidR="00432346" w:rsidRPr="003D3399" w:rsidRDefault="00A533B9" w:rsidP="00432346">
      <w:pPr>
        <w:spacing w:line="320" w:lineRule="atLeast"/>
        <w:jc w:val="both"/>
      </w:pPr>
      <w:r>
        <w:rPr>
          <w:noProof/>
          <w:lang w:eastAsia="pl-PL"/>
        </w:rPr>
        <w:drawing>
          <wp:inline distT="0" distB="0" distL="0" distR="0">
            <wp:extent cx="6645910" cy="2494492"/>
            <wp:effectExtent l="57150" t="19050" r="116840" b="96308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9449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2346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>
        <w:t>W</w:t>
      </w:r>
      <w:r w:rsidRPr="003D3399">
        <w:t xml:space="preserve">staw </w:t>
      </w:r>
      <w:r w:rsidR="00F666BD">
        <w:t xml:space="preserve">poniżej instrukcji </w:t>
      </w:r>
      <w:r w:rsidRPr="00F666BD">
        <w:rPr>
          <w:color w:val="FF0000"/>
        </w:rPr>
        <w:t xml:space="preserve">tabelę </w:t>
      </w:r>
      <w:r w:rsidR="00F666BD" w:rsidRPr="00F666BD">
        <w:rPr>
          <w:color w:val="FF0000"/>
        </w:rPr>
        <w:t>6x6</w:t>
      </w:r>
      <w:r w:rsidR="00F666BD">
        <w:t xml:space="preserve"> </w:t>
      </w:r>
      <w:r w:rsidRPr="003D3399">
        <w:t xml:space="preserve">– użyj opcji </w:t>
      </w:r>
      <w:r w:rsidRPr="003D3399">
        <w:rPr>
          <w:b/>
        </w:rPr>
        <w:t>Tabela</w:t>
      </w:r>
      <w:r w:rsidRPr="003D3399">
        <w:t xml:space="preserve"> z karty </w:t>
      </w:r>
      <w:r w:rsidRPr="003D3399">
        <w:rPr>
          <w:b/>
        </w:rPr>
        <w:t>Wstawianie</w:t>
      </w:r>
      <w:r w:rsidRPr="003D3399">
        <w:t>.</w:t>
      </w:r>
    </w:p>
    <w:p w:rsidR="00A533B9" w:rsidRPr="003D3399" w:rsidRDefault="00A533B9" w:rsidP="00A533B9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Wybierz dla swojej tabeli jeden z gotowych </w:t>
      </w:r>
      <w:r w:rsidRPr="00F666BD">
        <w:rPr>
          <w:color w:val="FF0000"/>
        </w:rPr>
        <w:t>stylów</w:t>
      </w:r>
      <w:r w:rsidRPr="003D3399">
        <w:t xml:space="preserve"> – opcja </w:t>
      </w:r>
      <w:r w:rsidRPr="00630183">
        <w:rPr>
          <w:b/>
        </w:rPr>
        <w:t>Style</w:t>
      </w:r>
      <w:r w:rsidRPr="003D3399">
        <w:t xml:space="preserve"> na karcie </w:t>
      </w:r>
      <w:r w:rsidRPr="00630183">
        <w:rPr>
          <w:b/>
        </w:rPr>
        <w:t>Projektowanie</w:t>
      </w:r>
      <w:r w:rsidRPr="003D3399">
        <w:t>.</w:t>
      </w:r>
    </w:p>
    <w:p w:rsidR="0053149B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Wpisz</w:t>
      </w:r>
      <w:r w:rsidR="005410FE">
        <w:t xml:space="preserve"> do tabeli tekst z pierwszego wiersza i pierwszej kolumny</w:t>
      </w:r>
      <w:r w:rsidR="0053149B">
        <w:t>.</w:t>
      </w:r>
      <w:r w:rsidR="005410FE">
        <w:t xml:space="preserve"> </w:t>
      </w:r>
    </w:p>
    <w:p w:rsidR="00432346" w:rsidRDefault="0053149B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Wpisz</w:t>
      </w:r>
      <w:r>
        <w:t xml:space="preserve"> do tabeli </w:t>
      </w:r>
      <w:r w:rsidR="00432346" w:rsidRPr="003D3399">
        <w:t>dane z tekstu</w:t>
      </w:r>
      <w:r w:rsidR="00F666BD">
        <w:t xml:space="preserve"> (</w:t>
      </w:r>
      <w:r w:rsidR="00F666BD" w:rsidRPr="0053149B">
        <w:rPr>
          <w:b/>
          <w:color w:val="FF0000"/>
        </w:rPr>
        <w:t>kruk, kawka</w:t>
      </w:r>
      <w:r w:rsidR="00F666BD">
        <w:t>)</w:t>
      </w:r>
      <w:r w:rsidR="00432346" w:rsidRPr="003D3399">
        <w:t xml:space="preserve">. </w:t>
      </w:r>
    </w:p>
    <w:p w:rsidR="00432346" w:rsidRPr="003D3399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Wyróżnij komórkę</w:t>
      </w:r>
      <w:r w:rsidRPr="003D3399">
        <w:t xml:space="preserve"> z nazwą cięższego ptaka, zmieniając kolor jej tła – skorzystaj z opcji </w:t>
      </w:r>
      <w:r w:rsidRPr="003D3399">
        <w:rPr>
          <w:b/>
        </w:rPr>
        <w:t>Cieniowanie</w:t>
      </w:r>
      <w:r w:rsidRPr="003D3399">
        <w:t xml:space="preserve"> na karcie </w:t>
      </w:r>
      <w:r w:rsidRPr="003D3399">
        <w:rPr>
          <w:b/>
        </w:rPr>
        <w:t>Projektowanie</w:t>
      </w:r>
      <w:r w:rsidRPr="003D3399">
        <w:t>.</w:t>
      </w:r>
      <w:bookmarkStart w:id="0" w:name="_GoBack"/>
      <w:bookmarkEnd w:id="0"/>
    </w:p>
    <w:p w:rsidR="00432346" w:rsidRPr="003D3399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F666BD">
        <w:rPr>
          <w:color w:val="FF0000"/>
        </w:rPr>
        <w:t>Zmień krój czcionki</w:t>
      </w:r>
      <w:r w:rsidRPr="003D3399">
        <w:t xml:space="preserve"> w pierwszym wierszu na Arial, a rozmiar na 14 pkt.</w:t>
      </w:r>
    </w:p>
    <w:p w:rsidR="00432346" w:rsidRDefault="00432346" w:rsidP="00432346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Odszukaj w </w:t>
      </w:r>
      <w:r w:rsidR="0053149B" w:rsidRPr="003D3399">
        <w:t>Internecie</w:t>
      </w:r>
      <w:r w:rsidRPr="003D3399">
        <w:t xml:space="preserve"> informacje na temat </w:t>
      </w:r>
      <w:r w:rsidRPr="00F666BD">
        <w:rPr>
          <w:b/>
          <w:color w:val="FF0000"/>
        </w:rPr>
        <w:t>sroki zwyczajnej</w:t>
      </w:r>
      <w:r w:rsidR="00F666BD" w:rsidRPr="00F666BD">
        <w:rPr>
          <w:b/>
          <w:color w:val="FF0000"/>
        </w:rPr>
        <w:t>, gołębia i sójki</w:t>
      </w:r>
      <w:r w:rsidRPr="003D3399">
        <w:t>. Dodaj odpowiednie elementy i dane do swojej tabeli.</w:t>
      </w:r>
    </w:p>
    <w:p w:rsidR="00F666BD" w:rsidRPr="003D3399" w:rsidRDefault="00F666BD" w:rsidP="00F666BD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Cały tekst w tabeli </w:t>
      </w:r>
      <w:r w:rsidRPr="00F666BD">
        <w:rPr>
          <w:color w:val="FF0000"/>
        </w:rPr>
        <w:t>wyrównaj do środka w poziomie</w:t>
      </w:r>
      <w:r w:rsidRPr="003D3399">
        <w:t xml:space="preserve"> – karta </w:t>
      </w:r>
      <w:r w:rsidRPr="003D3399">
        <w:rPr>
          <w:b/>
        </w:rPr>
        <w:t>Układ</w:t>
      </w:r>
      <w:r w:rsidRPr="003D3399">
        <w:t xml:space="preserve"> w </w:t>
      </w:r>
      <w:r w:rsidRPr="003D3399">
        <w:rPr>
          <w:b/>
        </w:rPr>
        <w:t>Narzędziach</w:t>
      </w:r>
      <w:r>
        <w:rPr>
          <w:b/>
        </w:rPr>
        <w:t xml:space="preserve"> </w:t>
      </w:r>
      <w:r w:rsidRPr="003D3399">
        <w:rPr>
          <w:b/>
        </w:rPr>
        <w:t>tabel</w:t>
      </w:r>
      <w:r w:rsidRPr="003D3399">
        <w:t>.</w:t>
      </w:r>
    </w:p>
    <w:p w:rsidR="00F666BD" w:rsidRPr="003D3399" w:rsidRDefault="00F666BD" w:rsidP="00F666BD">
      <w:pPr>
        <w:pStyle w:val="Akapitzlist"/>
        <w:numPr>
          <w:ilvl w:val="0"/>
          <w:numId w:val="1"/>
        </w:numPr>
        <w:spacing w:line="320" w:lineRule="atLeast"/>
        <w:ind w:left="357" w:hanging="357"/>
        <w:jc w:val="both"/>
      </w:pPr>
      <w:r w:rsidRPr="003D3399">
        <w:t xml:space="preserve">Dopasuj </w:t>
      </w:r>
      <w:r w:rsidRPr="00F666BD">
        <w:rPr>
          <w:color w:val="FF0000"/>
        </w:rPr>
        <w:t>wysokość wierszy</w:t>
      </w:r>
      <w:r w:rsidRPr="003D3399">
        <w:t xml:space="preserve"> do zawartości komórek tabeli</w:t>
      </w:r>
      <w:r>
        <w:t xml:space="preserve"> (wielkość zbliżona do projektu powyżej)</w:t>
      </w:r>
      <w:r w:rsidRPr="003D3399">
        <w:t>.</w:t>
      </w:r>
    </w:p>
    <w:p w:rsidR="00F666BD" w:rsidRPr="003D3399" w:rsidRDefault="00F666BD" w:rsidP="00F666BD">
      <w:pPr>
        <w:pStyle w:val="Akapitzlist"/>
        <w:spacing w:line="320" w:lineRule="atLeast"/>
        <w:ind w:left="357"/>
        <w:jc w:val="both"/>
      </w:pPr>
    </w:p>
    <w:p w:rsidR="00752171" w:rsidRDefault="00752171" w:rsidP="00F666BD"/>
    <w:sectPr w:rsidR="00752171" w:rsidSect="0053149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2346"/>
    <w:rsid w:val="000A7B22"/>
    <w:rsid w:val="0013107C"/>
    <w:rsid w:val="00432346"/>
    <w:rsid w:val="004F59CD"/>
    <w:rsid w:val="0053149B"/>
    <w:rsid w:val="005410FE"/>
    <w:rsid w:val="00752171"/>
    <w:rsid w:val="00A533B9"/>
    <w:rsid w:val="00C37E2B"/>
    <w:rsid w:val="00C42481"/>
    <w:rsid w:val="00CA55B6"/>
    <w:rsid w:val="00E85007"/>
    <w:rsid w:val="00EA026A"/>
    <w:rsid w:val="00F666BD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34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46"/>
    <w:pPr>
      <w:ind w:left="720"/>
      <w:contextualSpacing/>
    </w:pPr>
  </w:style>
  <w:style w:type="table" w:styleId="Tabela-Siatka">
    <w:name w:val="Table Grid"/>
    <w:basedOn w:val="Standardowy"/>
    <w:uiPriority w:val="39"/>
    <w:rsid w:val="0043234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46"/>
    <w:rPr>
      <w:rFonts w:ascii="Tahoma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752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RW</cp:lastModifiedBy>
  <cp:revision>2</cp:revision>
  <dcterms:created xsi:type="dcterms:W3CDTF">2019-10-04T09:08:00Z</dcterms:created>
  <dcterms:modified xsi:type="dcterms:W3CDTF">2019-10-04T09:08:00Z</dcterms:modified>
</cp:coreProperties>
</file>